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260352D3"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90043" w:rsidRPr="00090043">
        <w:rPr>
          <w:b/>
          <w:sz w:val="20"/>
          <w:szCs w:val="20"/>
        </w:rPr>
        <w:t>LAWRENCE COUNTY CAREER &amp; TECHNICAL CENTER</w:t>
      </w:r>
    </w:p>
    <w:p w14:paraId="389F360B" w14:textId="77777777" w:rsidR="00BE55F7" w:rsidRDefault="00BE55F7" w:rsidP="00223718">
      <w:pPr>
        <w:rPr>
          <w:b/>
          <w:sz w:val="20"/>
          <w:szCs w:val="20"/>
        </w:rPr>
      </w:pPr>
    </w:p>
    <w:p w14:paraId="4717807B" w14:textId="688D392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90043" w:rsidRPr="00090043">
        <w:rPr>
          <w:b/>
          <w:sz w:val="20"/>
          <w:szCs w:val="20"/>
        </w:rPr>
        <w:t>104-37-420-7</w:t>
      </w:r>
    </w:p>
    <w:p w14:paraId="6BA8BA22" w14:textId="77777777" w:rsidR="00223718" w:rsidRPr="00357703" w:rsidRDefault="00223718" w:rsidP="00223718">
      <w:pPr>
        <w:rPr>
          <w:sz w:val="20"/>
          <w:szCs w:val="20"/>
        </w:rPr>
      </w:pPr>
    </w:p>
    <w:p w14:paraId="42F9A72F" w14:textId="2A91030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90043">
        <w:rPr>
          <w:b/>
          <w:sz w:val="20"/>
          <w:szCs w:val="20"/>
        </w:rPr>
        <w:t>January 4, 2023</w:t>
      </w:r>
    </w:p>
    <w:p w14:paraId="7E8F8139" w14:textId="77777777" w:rsidR="00291947" w:rsidRPr="00357703" w:rsidRDefault="00291947" w:rsidP="00223718">
      <w:pPr>
        <w:rPr>
          <w:sz w:val="20"/>
          <w:szCs w:val="20"/>
        </w:rPr>
      </w:pPr>
    </w:p>
    <w:p w14:paraId="625D6F07" w14:textId="3082FF3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90043">
        <w:rPr>
          <w:b/>
          <w:sz w:val="20"/>
          <w:szCs w:val="20"/>
        </w:rPr>
        <w:t>January 4,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22006">
        <w:rPr>
          <w:sz w:val="16"/>
          <w:szCs w:val="16"/>
        </w:rPr>
      </w:r>
      <w:r w:rsidR="0082200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22006">
        <w:rPr>
          <w:sz w:val="16"/>
          <w:szCs w:val="16"/>
        </w:rPr>
      </w:r>
      <w:r w:rsidR="0082200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22006">
        <w:rPr>
          <w:sz w:val="16"/>
          <w:szCs w:val="16"/>
        </w:rPr>
      </w:r>
      <w:r w:rsidR="0082200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22006">
        <w:rPr>
          <w:sz w:val="16"/>
          <w:szCs w:val="16"/>
        </w:rPr>
      </w:r>
      <w:r w:rsidR="0082200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22006">
        <w:rPr>
          <w:sz w:val="16"/>
          <w:szCs w:val="16"/>
        </w:rPr>
      </w:r>
      <w:r w:rsidR="0082200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11DAC9E" w:rsidR="00223718" w:rsidRPr="00357703" w:rsidRDefault="00BF39E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0CBD7CE" w:rsidR="00223718" w:rsidRPr="00357703" w:rsidRDefault="00BF39E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22006">
        <w:rPr>
          <w:sz w:val="16"/>
          <w:szCs w:val="16"/>
        </w:rPr>
      </w:r>
      <w:r w:rsidR="0082200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22006">
        <w:rPr>
          <w:sz w:val="16"/>
          <w:szCs w:val="16"/>
        </w:rPr>
      </w:r>
      <w:r w:rsidR="0082200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22006">
        <w:rPr>
          <w:sz w:val="16"/>
          <w:szCs w:val="16"/>
        </w:rPr>
      </w:r>
      <w:r w:rsidR="0082200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31F97F8" w:rsidR="00D6151F" w:rsidRDefault="00BF39E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22006">
        <w:rPr>
          <w:sz w:val="16"/>
          <w:szCs w:val="16"/>
        </w:rPr>
      </w:r>
      <w:r w:rsidR="0082200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822006">
        <w:rPr>
          <w:sz w:val="16"/>
          <w:szCs w:val="16"/>
        </w:rPr>
      </w:r>
      <w:r w:rsidR="00822006">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31BE69E2" w:rsidR="009751D3" w:rsidRPr="009319BD" w:rsidRDefault="00BF39E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900" w:type="dxa"/>
            <w:shd w:val="clear" w:color="auto" w:fill="auto"/>
          </w:tcPr>
          <w:p w14:paraId="373646DF" w14:textId="449BEB35" w:rsidR="00364463" w:rsidRPr="009319BD" w:rsidRDefault="00364463" w:rsidP="008453E7">
            <w:pPr>
              <w:rPr>
                <w:b/>
                <w:sz w:val="20"/>
                <w:szCs w:val="20"/>
              </w:rPr>
            </w:pPr>
            <w:r>
              <w:rPr>
                <w:b/>
                <w:sz w:val="20"/>
                <w:szCs w:val="20"/>
              </w:rPr>
              <w:t xml:space="preserve">Water </w:t>
            </w:r>
            <w:r w:rsidR="00BF39EB">
              <w:rPr>
                <w:b/>
                <w:sz w:val="20"/>
                <w:szCs w:val="20"/>
              </w:rPr>
              <w:t xml:space="preserve">Availability </w:t>
            </w:r>
            <w:r w:rsidR="00BF39EB">
              <w:rPr>
                <w:bCs/>
                <w:sz w:val="20"/>
                <w:szCs w:val="20"/>
              </w:rPr>
              <w:t>-</w:t>
            </w:r>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22006">
              <w:rPr>
                <w:sz w:val="20"/>
                <w:szCs w:val="20"/>
              </w:rPr>
            </w:r>
            <w:r w:rsidR="0082200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22006">
              <w:rPr>
                <w:sz w:val="20"/>
                <w:szCs w:val="20"/>
              </w:rPr>
            </w:r>
            <w:r w:rsidR="0082200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22006">
              <w:rPr>
                <w:sz w:val="20"/>
                <w:szCs w:val="20"/>
              </w:rPr>
            </w:r>
            <w:r w:rsidR="0082200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2006">
              <w:rPr>
                <w:sz w:val="20"/>
                <w:szCs w:val="20"/>
              </w:rPr>
            </w:r>
            <w:r w:rsidR="0082200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2200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5DFC" w14:textId="77777777" w:rsidR="00C14514" w:rsidRDefault="00C14514" w:rsidP="00A16BFB">
      <w:r>
        <w:separator/>
      </w:r>
    </w:p>
  </w:endnote>
  <w:endnote w:type="continuationSeparator" w:id="0">
    <w:p w14:paraId="169962A6" w14:textId="77777777" w:rsidR="00C14514" w:rsidRDefault="00C14514" w:rsidP="00A16BFB">
      <w:r>
        <w:continuationSeparator/>
      </w:r>
    </w:p>
  </w:endnote>
  <w:endnote w:type="continuationNotice" w:id="1">
    <w:p w14:paraId="25400545" w14:textId="77777777" w:rsidR="00C14514" w:rsidRDefault="00C14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3170" w14:textId="77777777" w:rsidR="00C14514" w:rsidRDefault="00C14514" w:rsidP="00A16BFB">
      <w:r>
        <w:separator/>
      </w:r>
    </w:p>
  </w:footnote>
  <w:footnote w:type="continuationSeparator" w:id="0">
    <w:p w14:paraId="270877A0" w14:textId="77777777" w:rsidR="00C14514" w:rsidRDefault="00C14514" w:rsidP="00A16BFB">
      <w:r>
        <w:continuationSeparator/>
      </w:r>
    </w:p>
  </w:footnote>
  <w:footnote w:type="continuationNotice" w:id="1">
    <w:p w14:paraId="1B990019" w14:textId="77777777" w:rsidR="00C14514" w:rsidRDefault="00C14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93FA" w14:textId="448D4C43" w:rsidR="00BF39EB" w:rsidRDefault="00071301">
    <w:pPr>
      <w:pStyle w:val="Header"/>
      <w:rPr>
        <w:sz w:val="16"/>
        <w:szCs w:val="16"/>
      </w:rPr>
    </w:pPr>
    <w:r>
      <w:rPr>
        <w:sz w:val="16"/>
        <w:szCs w:val="16"/>
      </w:rPr>
      <w:t>SFA Name:</w:t>
    </w:r>
    <w:r w:rsidR="00ED37E7">
      <w:rPr>
        <w:sz w:val="16"/>
        <w:szCs w:val="16"/>
      </w:rPr>
      <w:t xml:space="preserve"> </w:t>
    </w:r>
    <w:r w:rsidR="00BF39EB" w:rsidRPr="00BF39EB">
      <w:rPr>
        <w:sz w:val="16"/>
        <w:szCs w:val="16"/>
      </w:rPr>
      <w:t xml:space="preserve">LAWRENCE COUNTY CAREER &amp; TECHNICAL CENTER </w:t>
    </w:r>
  </w:p>
  <w:p w14:paraId="360D5ABF" w14:textId="7BB3917C" w:rsidR="00614FCD" w:rsidRPr="00614FCD" w:rsidRDefault="00614FCD">
    <w:pPr>
      <w:pStyle w:val="Header"/>
      <w:rPr>
        <w:sz w:val="16"/>
        <w:szCs w:val="16"/>
      </w:rPr>
    </w:pPr>
    <w:r w:rsidRPr="00614FCD">
      <w:rPr>
        <w:sz w:val="16"/>
        <w:szCs w:val="16"/>
      </w:rPr>
      <w:t xml:space="preserve">SFA Agreement Number: </w:t>
    </w:r>
    <w:r w:rsidR="00BF39EB" w:rsidRPr="00BF39EB">
      <w:rPr>
        <w:sz w:val="16"/>
        <w:szCs w:val="16"/>
      </w:rPr>
      <w:t>104-37-420-7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AiS9CZmVeVcuBOeeNGo/ZsX1FtbF49pM9GQanvDfM+Z3oFebKiSzzgY3scVm/kI2C4fRiRDjfaw4Ouf85Atypg==" w:salt="zGN2ytbLQRXoTEEziLEfJ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90043"/>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3FF3"/>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2006"/>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39EB"/>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48B6"/>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B5A1A-23F7-4A3C-9C87-A9E64DC2165B}"/>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1332</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2023-03-30T14:10:00Z</dcterms:created>
  <dcterms:modified xsi:type="dcterms:W3CDTF">2023-03-30T14:11:00Z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120400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